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8B401" w14:textId="77777777" w:rsidR="00E75A39" w:rsidRDefault="00E75A39"/>
    <w:p w14:paraId="078E7644" w14:textId="77777777" w:rsidR="00E75A39" w:rsidRDefault="00E75A39"/>
    <w:p w14:paraId="7F5BB164" w14:textId="77777777" w:rsidR="00E75A39" w:rsidRDefault="00E75A39"/>
    <w:p w14:paraId="7BB14D59" w14:textId="77777777" w:rsidR="00E75A39" w:rsidRDefault="00E75A39"/>
    <w:p w14:paraId="5BF151A2" w14:textId="77777777" w:rsidR="00E75A39" w:rsidRDefault="00E75A39"/>
    <w:p w14:paraId="53D588E5" w14:textId="77777777" w:rsidR="00E75A39" w:rsidRDefault="00E75A39"/>
    <w:p w14:paraId="41F19940" w14:textId="77777777" w:rsidR="00E75A39" w:rsidRDefault="00E75A39"/>
    <w:p w14:paraId="6C9100D7" w14:textId="77777777" w:rsidR="00E75A39" w:rsidRDefault="00E75A39"/>
    <w:p w14:paraId="11DA3B15" w14:textId="77777777" w:rsidR="00E75A39" w:rsidRDefault="00E75A39"/>
    <w:p w14:paraId="7C195B95" w14:textId="77777777" w:rsidR="00E75A39" w:rsidRDefault="00E75A39"/>
    <w:p w14:paraId="73DB63DA" w14:textId="77777777" w:rsidR="00E75A39" w:rsidRDefault="00000000">
      <w:r>
        <w:rPr>
          <w:b/>
          <w:bCs/>
          <w:color w:val="17705F"/>
          <w:sz w:val="40"/>
          <w:szCs w:val="40"/>
        </w:rPr>
        <w:t>SOG-P Specificatie beschrijving</w:t>
      </w:r>
    </w:p>
    <w:p w14:paraId="4292A4CC" w14:textId="77777777" w:rsidR="00E75A39" w:rsidRDefault="00000000">
      <w:pPr>
        <w:spacing w:before="100"/>
      </w:pPr>
      <w:r>
        <w:rPr>
          <w:b/>
          <w:bCs/>
          <w:color w:val="222222"/>
          <w:sz w:val="30"/>
          <w:szCs w:val="30"/>
        </w:rPr>
        <w:t>Hogedrukspuiter (HDS)</w:t>
      </w:r>
    </w:p>
    <w:p w14:paraId="0EC8F0AB" w14:textId="77777777" w:rsidR="00E75A39" w:rsidRDefault="00E75A39"/>
    <w:p w14:paraId="4DC57955" w14:textId="77777777" w:rsidR="00E75A39" w:rsidRDefault="00E75A39"/>
    <w:p w14:paraId="2BCC87F9" w14:textId="77777777" w:rsidR="00E75A39" w:rsidRDefault="00E75A39"/>
    <w:p w14:paraId="608929FB" w14:textId="77777777" w:rsidR="00E75A39" w:rsidRDefault="00E75A39"/>
    <w:p w14:paraId="091C69D0" w14:textId="77777777" w:rsidR="00E75A39" w:rsidRDefault="00E75A39"/>
    <w:p w14:paraId="22140C0F" w14:textId="77777777" w:rsidR="00E75A39" w:rsidRDefault="00E75A39"/>
    <w:p w14:paraId="761F5777" w14:textId="77777777" w:rsidR="00E75A39" w:rsidRDefault="00E75A39"/>
    <w:p w14:paraId="2B6B5D07" w14:textId="77777777" w:rsidR="00E75A39" w:rsidRDefault="00E75A39"/>
    <w:p w14:paraId="50DCA57E" w14:textId="77777777" w:rsidR="00E75A39" w:rsidRDefault="00E75A39"/>
    <w:p w14:paraId="3BC5A558" w14:textId="77777777" w:rsidR="00E75A39" w:rsidRDefault="00E75A39"/>
    <w:p w14:paraId="28650141" w14:textId="77777777" w:rsidR="00E75A39" w:rsidRDefault="00E75A39"/>
    <w:p w14:paraId="45EDDDC0" w14:textId="77777777" w:rsidR="00E75A39" w:rsidRDefault="00E75A39"/>
    <w:p w14:paraId="5160DEFF" w14:textId="77777777" w:rsidR="00E75A39" w:rsidRDefault="00E75A39"/>
    <w:p w14:paraId="0C57CB16" w14:textId="77777777" w:rsidR="00E75A39" w:rsidRDefault="00E75A39"/>
    <w:p w14:paraId="1F16B46E" w14:textId="77777777" w:rsidR="00E75A39" w:rsidRDefault="00E75A39"/>
    <w:p w14:paraId="4514A498" w14:textId="77777777" w:rsidR="00E75A39" w:rsidRDefault="00E75A39"/>
    <w:p w14:paraId="43FB43BE" w14:textId="77777777" w:rsidR="00E75A39" w:rsidRDefault="00000000">
      <w:pPr>
        <w:jc w:val="right"/>
      </w:pPr>
      <w:r>
        <w:rPr>
          <w:sz w:val="21"/>
          <w:szCs w:val="21"/>
        </w:rPr>
        <w:t>Finale versie: 1.0</w:t>
      </w:r>
    </w:p>
    <w:p w14:paraId="1962B8C7" w14:textId="77777777" w:rsidR="00E75A39" w:rsidRDefault="00000000">
      <w:pPr>
        <w:jc w:val="right"/>
      </w:pPr>
      <w:r>
        <w:rPr>
          <w:sz w:val="21"/>
          <w:szCs w:val="21"/>
        </w:rPr>
        <w:t>Versiedatum: 01-09-2026</w:t>
      </w:r>
    </w:p>
    <w:p w14:paraId="7B575B38" w14:textId="77777777" w:rsidR="00E75A39" w:rsidRDefault="00000000">
      <w:r>
        <w:br w:type="page"/>
      </w:r>
    </w:p>
    <w:p w14:paraId="615364A2" w14:textId="77777777" w:rsidR="00E75A39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57488D44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1560518F" w14:textId="77777777" w:rsidR="00E75A39" w:rsidRDefault="00000000">
      <w:pPr>
        <w:spacing w:after="160"/>
      </w:pPr>
      <w:r>
        <w:rPr>
          <w:sz w:val="21"/>
          <w:szCs w:val="21"/>
        </w:rPr>
        <w:t>Een persoon die is opgeleid en gecertificeerd om met hogedruk spuitgereedschap (o.a. spuitpistool, wand-/vloerreiniger, rioolslang) te reinigen, onder de voorwaarden en beperkingen die voor deze functie gelden.</w:t>
      </w:r>
    </w:p>
    <w:p w14:paraId="2B2584FC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596B8D90" w14:textId="77777777" w:rsidR="00E75A39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0E22BB3C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6575B22E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6F417031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is fysiek in staat om veilig aan het examen deel te nemen in verband met de reactiekracht van de hogedrukapparatuur;</w:t>
      </w:r>
    </w:p>
    <w:p w14:paraId="3C79EDB4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Hogedrukspuiter (HDS) is gevolgd (3 dagdelen);</w:t>
      </w:r>
    </w:p>
    <w:p w14:paraId="2CA0ED6E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beschikt over de vereiste hogedruk-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of kan deze lenen;</w:t>
      </w:r>
    </w:p>
    <w:p w14:paraId="34C1630A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opleiding).</w:t>
      </w:r>
    </w:p>
    <w:p w14:paraId="7A013472" w14:textId="77777777" w:rsidR="00E75A39" w:rsidRDefault="00000000">
      <w:r>
        <w:br w:type="page"/>
      </w:r>
    </w:p>
    <w:p w14:paraId="1B45F400" w14:textId="77777777" w:rsidR="00E75A39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65AE5DC5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6D502A20" w14:textId="77777777" w:rsidR="00E75A39" w:rsidRDefault="00000000">
      <w:pPr>
        <w:spacing w:after="160"/>
      </w:pPr>
      <w:r>
        <w:rPr>
          <w:sz w:val="21"/>
          <w:szCs w:val="21"/>
        </w:rPr>
        <w:t>De training Hogedrukspuiter (HDS) omvat 3 dagdelen theorie en praktijk, verdeeld over 2 lesdagen, inclusief theorie- en praktijkexamen.</w:t>
      </w:r>
    </w:p>
    <w:p w14:paraId="376D0C7B" w14:textId="77777777" w:rsidR="00E75A39" w:rsidRDefault="00E75A3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5"/>
        <w:gridCol w:w="3935"/>
      </w:tblGrid>
      <w:tr w:rsidR="00E75A39" w14:paraId="26C0E6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849216" w14:textId="77777777" w:rsidR="00E75A39" w:rsidRDefault="00000000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E55A2B" w14:textId="77777777" w:rsidR="00E75A39" w:rsidRDefault="00000000">
            <w:r>
              <w:rPr>
                <w:b/>
                <w:bCs/>
                <w:color w:val="FFFFFF"/>
              </w:rPr>
              <w:t>HDS</w:t>
            </w:r>
          </w:p>
        </w:tc>
      </w:tr>
      <w:tr w:rsidR="00E75A39" w14:paraId="70CA62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A1056" w14:textId="77777777" w:rsidR="00E75A39" w:rsidRDefault="00000000">
            <w:r>
              <w:t>Theorie + 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19552" w14:textId="77777777" w:rsidR="00E75A39" w:rsidRDefault="00000000">
            <w:r>
              <w:t>3 dagdelen</w:t>
            </w:r>
          </w:p>
        </w:tc>
      </w:tr>
      <w:tr w:rsidR="00E75A39" w14:paraId="3C9B5A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15356" w14:textId="77777777" w:rsidR="00E75A39" w:rsidRDefault="00000000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86DB63" w14:textId="77777777" w:rsidR="00E75A39" w:rsidRDefault="00000000">
            <w:r>
              <w:t>2 dagen</w:t>
            </w:r>
          </w:p>
        </w:tc>
      </w:tr>
    </w:tbl>
    <w:p w14:paraId="2EE4270C" w14:textId="77777777" w:rsidR="00E75A39" w:rsidRDefault="00E75A39"/>
    <w:p w14:paraId="01BAC07E" w14:textId="77777777" w:rsidR="00E75A39" w:rsidRDefault="00000000">
      <w:pPr>
        <w:spacing w:after="160"/>
      </w:pPr>
      <w:r>
        <w:rPr>
          <w:i/>
          <w:iCs/>
          <w:color w:val="555555"/>
          <w:sz w:val="19"/>
          <w:szCs w:val="19"/>
        </w:rPr>
        <w:t>Elke praktijk-kerntaak wordt geoefend in een groep van maximaal 5 personen; bij meerdere kerntaken tegelijk wordt het lesplan en de beschikbare materialen hierop afgestemd.</w:t>
      </w:r>
    </w:p>
    <w:p w14:paraId="74776009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22AC374E" w14:textId="77777777" w:rsidR="00E75A39" w:rsidRDefault="00000000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43D26375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Toepassingsgebied: het bereik van de 2 soorten hogedruk en het verschil tussen een hogedrukwaterstraalinstallatie en een spoelwaterinstallatie</w:t>
      </w:r>
    </w:p>
    <w:p w14:paraId="793E5B37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Mensen: verantwoordelijkheden van HDS, HDS-M en noodstopman; het belang van gedrag bij het voorkomen van ongevallen; de doelgroep van de HDS-kwalificatie</w:t>
      </w:r>
    </w:p>
    <w:p w14:paraId="683E3368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Veiligheidsrisico's voor de mens: spuit- en werkgebied; risico's zoals vloeistofinjectie, verwonding door losschietende vervuiling/componenten, uitglijden, verbranding en vallen; de procedure bij HD-verwondingen; blootstelling aan gevaarlijke stoffen; gehoorschade; ergonomische en thermische belasting; statische elektriciteit; specifieke risico's bij </w:t>
      </w:r>
      <w:proofErr w:type="spellStart"/>
      <w:r>
        <w:rPr>
          <w:sz w:val="21"/>
          <w:szCs w:val="21"/>
        </w:rPr>
        <w:t>rioolreinigen</w:t>
      </w:r>
      <w:proofErr w:type="spellEnd"/>
    </w:p>
    <w:p w14:paraId="3547024F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Schade aan de hogedrukinstallatie: oorzaken van verstopping en slijtage van slangen, en de risico's van een barstende, lekkende of verstopte spuitkop</w:t>
      </w:r>
    </w:p>
    <w:p w14:paraId="00306F43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Methoden – risiconiveaus: doel en niveaus in de HD-beslisboom, teamsamenstelling</w:t>
      </w:r>
    </w:p>
    <w:p w14:paraId="5D2919A8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Afbakening en inrichting van het werk- en spuitgebied: afzetafstand (6 meter 3D), afzetting met lint/borden, eisen aan werkvloer/stellingen/werkbakken, </w:t>
      </w:r>
      <w:proofErr w:type="spellStart"/>
      <w:r>
        <w:rPr>
          <w:sz w:val="21"/>
          <w:szCs w:val="21"/>
        </w:rPr>
        <w:t>rope</w:t>
      </w:r>
      <w:proofErr w:type="spellEnd"/>
      <w:r>
        <w:rPr>
          <w:sz w:val="21"/>
          <w:szCs w:val="21"/>
        </w:rPr>
        <w:t>-access</w:t>
      </w:r>
    </w:p>
    <w:p w14:paraId="0CCA2458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HD-/rioolslangen, koppelingen en beveiligingen: selectie van rioolslang en spuit(riool)kop, juist oplijnen van slangen en beveiligingen (schroefdraad, buigradius, slangbreukbeveiliging, slanggeleider)</w:t>
      </w:r>
    </w:p>
    <w:p w14:paraId="41E0EB75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Uitvoering van de HD-werkzaamheden: controlelijst HD-werkzaamheden, inzet van een noodstopman, LMRA, werken met een spoelwaterinstallatie in riolen, de </w:t>
      </w:r>
      <w:proofErr w:type="spellStart"/>
      <w:r>
        <w:rPr>
          <w:sz w:val="21"/>
          <w:szCs w:val="21"/>
        </w:rPr>
        <w:t>nozzleselectietabel</w:t>
      </w:r>
      <w:proofErr w:type="spellEnd"/>
      <w:r>
        <w:rPr>
          <w:sz w:val="21"/>
          <w:szCs w:val="21"/>
        </w:rPr>
        <w:t>, besloten ruimte, communicatie via de operationeel verantwoordelijke machinist, bediening van de noodstop</w:t>
      </w:r>
    </w:p>
    <w:p w14:paraId="6CB5B6C7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Uitvoering: procedure bij lekkages/storingen; overige richtlijnen (losse objecten, asbest/keramische materialen, vorst, afvoer verontreiniging); spuithoudingen; werkinstructies voor spuitpistool, wand-/vloerreiniger en rioolslang</w:t>
      </w:r>
    </w:p>
    <w:p w14:paraId="1231D0E1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Beëindigen van de HD-werkzaamheden: spoel-/spuitgereedschap veilig achterlaten en de werkplek opgeruimd en schoon achterlaten</w:t>
      </w:r>
    </w:p>
    <w:p w14:paraId="1C270076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Middelen: eisen aan de hogedrukinstallatie en de minimaal aanwezige veiligheidsvoorzieningen; eisen aan spoel-/spuitgereedschap en HD-componenten; persoonlijke beschermingsmiddelen (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>) en correct gebruik daarvan</w:t>
      </w:r>
    </w:p>
    <w:p w14:paraId="1F49759A" w14:textId="77777777" w:rsidR="00E75A39" w:rsidRDefault="00E75A39"/>
    <w:p w14:paraId="60315A67" w14:textId="77777777" w:rsidR="00E75A39" w:rsidRDefault="00000000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606609DE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 xml:space="preserve">Algemeen (waaronder UHD): inspectie van slangen op beschadiging, koppelen van slangen (incl. verloopstuk, conventionele koppeling en snelkoppeling van een UHD-slang), aanbrengen van slangbreukbeveiligingen, vastzetten van slangen aan vaste objecten volgens de SIR/IRATA-methode, aanbrengen van afzetting/waarschuwingsborden, gebruik van de juiste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>; onder druk: testen van de installatie en de noodstop</w:t>
      </w:r>
    </w:p>
    <w:p w14:paraId="45956B6E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Spuitpistool: inspectie, koppelen van de slang op het pistool, aanbrengen van de pistoolhoes, selecteren en aanbrengen van de juiste spuitkop; onder druk: spuiten op wand en object, juiste houding t.a.v. stabiliteit en afstand, impact van de HD-waterstraal op een stuk hout</w:t>
      </w:r>
    </w:p>
    <w:p w14:paraId="10473660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Wand-/vloerreiniger: optionele kerntaken, in overleg met de werkgever van de cursisten</w:t>
      </w:r>
    </w:p>
    <w:p w14:paraId="16FDCB6E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Rioolslang: keuze van een geschikte slanggeleider en spuitkop voor de betreffende rioolleiding, en het toepassen van een geschikte voorloopslang</w:t>
      </w:r>
    </w:p>
    <w:p w14:paraId="21720A89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2F0AFFDD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HDS</w:t>
      </w:r>
    </w:p>
    <w:p w14:paraId="54068FCF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Handboek HD en lesboek </w:t>
      </w:r>
      <w:proofErr w:type="spellStart"/>
      <w:r>
        <w:rPr>
          <w:sz w:val="21"/>
          <w:szCs w:val="21"/>
        </w:rPr>
        <w:t>Hogedrukreinigen</w:t>
      </w:r>
      <w:proofErr w:type="spellEnd"/>
    </w:p>
    <w:p w14:paraId="1AC7DFD4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Werkboek theorie/praktijk</w:t>
      </w:r>
    </w:p>
    <w:p w14:paraId="00E28383" w14:textId="77777777" w:rsidR="00E75A39" w:rsidRDefault="00000000">
      <w:r>
        <w:br w:type="page"/>
      </w:r>
    </w:p>
    <w:p w14:paraId="0CDBF49C" w14:textId="77777777" w:rsidR="00E75A39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6D43CB1A" w14:textId="77777777" w:rsidR="00E75A39" w:rsidRDefault="00000000">
      <w:pPr>
        <w:spacing w:after="160"/>
      </w:pPr>
      <w:r>
        <w:rPr>
          <w:sz w:val="21"/>
          <w:szCs w:val="21"/>
        </w:rPr>
        <w:t>Een deelnemer Hogedrukspuiter ontvangt het SIR-certificaat Hogedrukspuiter (HDS) als aan onderstaande wordt voldaan:</w:t>
      </w:r>
    </w:p>
    <w:p w14:paraId="5CD3A642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3E9E134F" w14:textId="77777777" w:rsidR="00E75A39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515795AA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28157E0A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5B9112F5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is fysiek in staat om veilig aan het examen deel te nemen in verband met de reactiekracht van de hogedrukapparatuur;</w:t>
      </w:r>
    </w:p>
    <w:p w14:paraId="67912C39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Hogedrukspuiter (HDS) is gevolgd (3 dagdelen);</w:t>
      </w:r>
    </w:p>
    <w:p w14:paraId="475A8423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beschikt over de vereiste hogedruk-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of kan deze lenen;</w:t>
      </w:r>
    </w:p>
    <w:p w14:paraId="768C0F19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opleiding).</w:t>
      </w:r>
    </w:p>
    <w:p w14:paraId="762C30DC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185B4EA7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45 minuten;</w:t>
      </w:r>
    </w:p>
    <w:p w14:paraId="01E51159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30 vragen, waarvan minimaal 24 correct beantwoord moeten worden (cesuur 80%);</w:t>
      </w:r>
    </w:p>
    <w:p w14:paraId="4BD72B0B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Toegestaan hulpmiddel bij het theorie-examen: kladpapier en pen (worden door de SIR geleverd).</w:t>
      </w:r>
    </w:p>
    <w:p w14:paraId="189B292E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13878E93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praktische deel wordt geëxamineerd aan de hand van meerdere praktijkopdrachten conform de kerntaken (o.a. koppelen en bevestigen van slangen, werken met het spuitpistool), zowel </w:t>
      </w:r>
      <w:proofErr w:type="spellStart"/>
      <w:r>
        <w:rPr>
          <w:sz w:val="21"/>
          <w:szCs w:val="21"/>
        </w:rPr>
        <w:t>drukloos</w:t>
      </w:r>
      <w:proofErr w:type="spellEnd"/>
      <w:r>
        <w:rPr>
          <w:sz w:val="21"/>
          <w:szCs w:val="21"/>
        </w:rPr>
        <w:t xml:space="preserve"> als onder druk.</w:t>
      </w:r>
    </w:p>
    <w:p w14:paraId="52754E1B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79423E31" w14:textId="77777777" w:rsidR="00E75A39" w:rsidRDefault="00000000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7D58DC93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5513007E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5506BCCF" w14:textId="77777777" w:rsidR="00E75A39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7E8645A2" w14:textId="77777777" w:rsidR="00E75A39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Hogedrukspuiter (HDS)</w:t>
      </w:r>
    </w:p>
    <w:p w14:paraId="002A6266" w14:textId="77777777" w:rsidR="00E75A39" w:rsidRDefault="00000000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750D90FC" w14:textId="77777777" w:rsidR="00E75A39" w:rsidRDefault="00000000">
      <w:r>
        <w:br w:type="page"/>
      </w:r>
    </w:p>
    <w:p w14:paraId="247FFAA7" w14:textId="77777777" w:rsidR="00E75A39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5"/>
        <w:gridCol w:w="6305"/>
      </w:tblGrid>
      <w:tr w:rsidR="00E75A39" w14:paraId="474E156E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F9821" w14:textId="77777777" w:rsidR="00E75A39" w:rsidRDefault="00000000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C246C" w14:textId="77777777" w:rsidR="00E75A39" w:rsidRDefault="00000000">
            <w:r>
              <w:t>€ 704,00 p.p.</w:t>
            </w:r>
          </w:p>
        </w:tc>
      </w:tr>
      <w:tr w:rsidR="00E75A39" w14:paraId="4BABB04A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9900C5" w14:textId="77777777" w:rsidR="00E75A39" w:rsidRDefault="00000000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F36F2" w14:textId="77777777" w:rsidR="00E75A39" w:rsidRDefault="00000000">
            <w:r>
              <w:t>€ 110,50 p.p.</w:t>
            </w:r>
          </w:p>
        </w:tc>
      </w:tr>
      <w:tr w:rsidR="00E75A39" w14:paraId="4EADBF59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6E093" w14:textId="77777777" w:rsidR="00E75A39" w:rsidRDefault="00000000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322B22" w14:textId="77777777" w:rsidR="00E75A39" w:rsidRDefault="00000000">
            <w:r>
              <w:t>€ 110,50</w:t>
            </w:r>
          </w:p>
        </w:tc>
      </w:tr>
      <w:tr w:rsidR="00E75A39" w14:paraId="4E49C080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9286E1" w14:textId="77777777" w:rsidR="00E75A39" w:rsidRDefault="00000000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D65DD" w14:textId="77777777" w:rsidR="00E75A39" w:rsidRDefault="00000000">
            <w:r>
              <w:t>SIR</w:t>
            </w:r>
          </w:p>
        </w:tc>
      </w:tr>
      <w:tr w:rsidR="00E75A39" w14:paraId="54204890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6AD9F2" w14:textId="77777777" w:rsidR="00E75A39" w:rsidRDefault="00000000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804E2" w14:textId="77777777" w:rsidR="00E75A39" w:rsidRDefault="00000000">
            <w:r>
              <w:t>5 jaar</w:t>
            </w:r>
          </w:p>
        </w:tc>
      </w:tr>
      <w:tr w:rsidR="00E75A39" w14:paraId="0CA50CD8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C9CD1" w14:textId="77777777" w:rsidR="00E75A39" w:rsidRDefault="00000000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8FC55" w14:textId="77777777" w:rsidR="00E75A39" w:rsidRDefault="00000000">
            <w:r>
              <w:t>2 dagen</w:t>
            </w:r>
          </w:p>
        </w:tc>
      </w:tr>
    </w:tbl>
    <w:p w14:paraId="32EA6448" w14:textId="77777777" w:rsidR="00E75A39" w:rsidRDefault="00E75A39"/>
    <w:p w14:paraId="6515DF44" w14:textId="77777777" w:rsidR="00E75A39" w:rsidRDefault="00000000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E75A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51D0" w14:textId="77777777" w:rsidR="00EF70F0" w:rsidRDefault="00EF70F0">
      <w:r>
        <w:separator/>
      </w:r>
    </w:p>
  </w:endnote>
  <w:endnote w:type="continuationSeparator" w:id="0">
    <w:p w14:paraId="5C68AB25" w14:textId="77777777" w:rsidR="00EF70F0" w:rsidRDefault="00EF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90B8" w14:textId="77777777" w:rsidR="008A4404" w:rsidRDefault="008A44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DC09" w14:textId="77777777" w:rsidR="00E75A39" w:rsidRDefault="00000000">
    <w:pPr>
      <w:pBdr>
        <w:top w:val="single" w:sz="4" w:space="4" w:color="AAAAAA"/>
      </w:pBdr>
    </w:pPr>
    <w:r>
      <w:rPr>
        <w:color w:val="666666"/>
        <w:sz w:val="15"/>
        <w:szCs w:val="15"/>
      </w:rPr>
      <w:t>HOGEDRUKSPUITER FINALE VERSIE 1.0</w:t>
    </w:r>
  </w:p>
  <w:p w14:paraId="232F0868" w14:textId="77777777" w:rsidR="00E75A39" w:rsidRDefault="00000000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8A4404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8A4404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AB18" w14:textId="77777777" w:rsidR="008A4404" w:rsidRDefault="008A44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712B" w14:textId="77777777" w:rsidR="00EF70F0" w:rsidRDefault="00EF70F0">
      <w:r>
        <w:separator/>
      </w:r>
    </w:p>
  </w:footnote>
  <w:footnote w:type="continuationSeparator" w:id="0">
    <w:p w14:paraId="7F25882B" w14:textId="77777777" w:rsidR="00EF70F0" w:rsidRDefault="00EF7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632F" w14:textId="77777777" w:rsidR="008A4404" w:rsidRDefault="008A44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828"/>
      <w:gridCol w:w="3878"/>
    </w:tblGrid>
    <w:tr w:rsidR="008A4404" w14:paraId="74327D16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8A4404" w:rsidRPr="00FB1964" w14:paraId="0765B582" w14:textId="77777777" w:rsidTr="00EA49DF">
            <w:tc>
              <w:tcPr>
                <w:tcW w:w="0" w:type="auto"/>
              </w:tcPr>
              <w:p w14:paraId="125C7EC8" w14:textId="77777777" w:rsidR="008A4404" w:rsidRPr="00FB1964" w:rsidRDefault="008A4404" w:rsidP="008A4404">
                <w:r w:rsidRPr="00FB1964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63F0E1C4" wp14:editId="2B12019F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017883D2" w14:textId="3516F0C1" w:rsidR="008A4404" w:rsidRPr="00FB1964" w:rsidRDefault="008A4404" w:rsidP="008A4404">
                <w:pPr>
                  <w:jc w:val="right"/>
                </w:pPr>
              </w:p>
            </w:tc>
          </w:tr>
        </w:tbl>
        <w:p w14:paraId="2D445EDD" w14:textId="77E7CAD0" w:rsidR="008A4404" w:rsidRDefault="008A4404" w:rsidP="008A4404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8A4404" w:rsidRPr="00FB1964" w14:paraId="375325EF" w14:textId="77777777" w:rsidTr="00EA49DF">
            <w:tc>
              <w:tcPr>
                <w:tcW w:w="0" w:type="auto"/>
              </w:tcPr>
              <w:p w14:paraId="114B4CF6" w14:textId="1B398862" w:rsidR="008A4404" w:rsidRPr="00FB1964" w:rsidRDefault="008A4404" w:rsidP="008A4404"/>
            </w:tc>
            <w:tc>
              <w:tcPr>
                <w:tcW w:w="0" w:type="auto"/>
              </w:tcPr>
              <w:p w14:paraId="10D43071" w14:textId="77777777" w:rsidR="008A4404" w:rsidRPr="00FB1964" w:rsidRDefault="008A4404" w:rsidP="008A4404">
                <w:pPr>
                  <w:jc w:val="right"/>
                </w:pPr>
                <w:r w:rsidRPr="00FB1964">
                  <w:rPr>
                    <w:noProof/>
                  </w:rPr>
                  <w:drawing>
                    <wp:inline distT="0" distB="0" distL="0" distR="0" wp14:anchorId="40C034C1" wp14:editId="28B4A47C">
                      <wp:extent cx="1028700" cy="762000"/>
                      <wp:effectExtent l="0" t="0" r="0" b="0"/>
                      <wp:docPr id="1518802852" name="Afbeelding 15188028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2F821B9" w14:textId="0B3BD447" w:rsidR="008A4404" w:rsidRDefault="008A4404" w:rsidP="008A4404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2682" w14:textId="77777777" w:rsidR="008A4404" w:rsidRDefault="008A440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7C8"/>
    <w:multiLevelType w:val="hybridMultilevel"/>
    <w:tmpl w:val="5FC2FB10"/>
    <w:lvl w:ilvl="0" w:tplc="4816012A">
      <w:start w:val="1"/>
      <w:numFmt w:val="bullet"/>
      <w:lvlText w:val="●"/>
      <w:lvlJc w:val="left"/>
      <w:pPr>
        <w:ind w:left="720" w:hanging="360"/>
      </w:pPr>
    </w:lvl>
    <w:lvl w:ilvl="1" w:tplc="0A18B6B8">
      <w:start w:val="1"/>
      <w:numFmt w:val="bullet"/>
      <w:lvlText w:val="○"/>
      <w:lvlJc w:val="left"/>
      <w:pPr>
        <w:ind w:left="1440" w:hanging="360"/>
      </w:pPr>
    </w:lvl>
    <w:lvl w:ilvl="2" w:tplc="3702ADE4">
      <w:start w:val="1"/>
      <w:numFmt w:val="bullet"/>
      <w:lvlText w:val="■"/>
      <w:lvlJc w:val="left"/>
      <w:pPr>
        <w:ind w:left="2160" w:hanging="360"/>
      </w:pPr>
    </w:lvl>
    <w:lvl w:ilvl="3" w:tplc="B0089CBC">
      <w:start w:val="1"/>
      <w:numFmt w:val="bullet"/>
      <w:lvlText w:val="●"/>
      <w:lvlJc w:val="left"/>
      <w:pPr>
        <w:ind w:left="2880" w:hanging="360"/>
      </w:pPr>
    </w:lvl>
    <w:lvl w:ilvl="4" w:tplc="6240B9AC">
      <w:start w:val="1"/>
      <w:numFmt w:val="bullet"/>
      <w:lvlText w:val="○"/>
      <w:lvlJc w:val="left"/>
      <w:pPr>
        <w:ind w:left="3600" w:hanging="360"/>
      </w:pPr>
    </w:lvl>
    <w:lvl w:ilvl="5" w:tplc="93A497D0">
      <w:start w:val="1"/>
      <w:numFmt w:val="bullet"/>
      <w:lvlText w:val="■"/>
      <w:lvlJc w:val="left"/>
      <w:pPr>
        <w:ind w:left="4320" w:hanging="360"/>
      </w:pPr>
    </w:lvl>
    <w:lvl w:ilvl="6" w:tplc="726885A4">
      <w:start w:val="1"/>
      <w:numFmt w:val="bullet"/>
      <w:lvlText w:val="●"/>
      <w:lvlJc w:val="left"/>
      <w:pPr>
        <w:ind w:left="5040" w:hanging="360"/>
      </w:pPr>
    </w:lvl>
    <w:lvl w:ilvl="7" w:tplc="59BAA4D8">
      <w:start w:val="1"/>
      <w:numFmt w:val="bullet"/>
      <w:lvlText w:val="●"/>
      <w:lvlJc w:val="left"/>
      <w:pPr>
        <w:ind w:left="5760" w:hanging="360"/>
      </w:pPr>
    </w:lvl>
    <w:lvl w:ilvl="8" w:tplc="93BC37F2">
      <w:start w:val="1"/>
      <w:numFmt w:val="bullet"/>
      <w:lvlText w:val="●"/>
      <w:lvlJc w:val="left"/>
      <w:pPr>
        <w:ind w:left="6480" w:hanging="360"/>
      </w:pPr>
    </w:lvl>
  </w:abstractNum>
  <w:num w:numId="1" w16cid:durableId="5244894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A39"/>
    <w:rsid w:val="002D358D"/>
    <w:rsid w:val="008A4404"/>
    <w:rsid w:val="00E75A39"/>
    <w:rsid w:val="00EF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6FE87D"/>
  <w15:docId w15:val="{007CA744-5A45-4090-B182-6C1F7E57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A44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A4404"/>
  </w:style>
  <w:style w:type="paragraph" w:styleId="Voettekst">
    <w:name w:val="footer"/>
    <w:basedOn w:val="Standaard"/>
    <w:link w:val="VoettekstChar"/>
    <w:uiPriority w:val="99"/>
    <w:unhideWhenUsed/>
    <w:rsid w:val="008A44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A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1022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2</cp:revision>
  <dcterms:created xsi:type="dcterms:W3CDTF">2026-09-29T07:51:00Z</dcterms:created>
  <dcterms:modified xsi:type="dcterms:W3CDTF">2026-10-07T09:51:00Z</dcterms:modified>
</cp:coreProperties>
</file>