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8EE42" w14:textId="77777777" w:rsidR="00D67757" w:rsidRDefault="00D67757"/>
    <w:p w14:paraId="2AB95CCE" w14:textId="77777777" w:rsidR="00D67757" w:rsidRDefault="00D67757"/>
    <w:p w14:paraId="242A0402" w14:textId="77777777" w:rsidR="00D67757" w:rsidRDefault="00D67757"/>
    <w:p w14:paraId="7AE88AE7" w14:textId="77777777" w:rsidR="00D67757" w:rsidRDefault="00D67757"/>
    <w:p w14:paraId="4625B960" w14:textId="77777777" w:rsidR="00D67757" w:rsidRDefault="00D67757"/>
    <w:p w14:paraId="304582A6" w14:textId="77777777" w:rsidR="00D67757" w:rsidRDefault="00D67757"/>
    <w:p w14:paraId="75B1EDEC" w14:textId="77777777" w:rsidR="00D67757" w:rsidRDefault="00D67757"/>
    <w:p w14:paraId="46016BD9" w14:textId="77777777" w:rsidR="00D67757" w:rsidRDefault="00D67757"/>
    <w:p w14:paraId="3F933A13" w14:textId="77777777" w:rsidR="00D67757" w:rsidRDefault="00D67757"/>
    <w:p w14:paraId="0E27C75E" w14:textId="77777777" w:rsidR="00D67757" w:rsidRDefault="00D67757"/>
    <w:p w14:paraId="27181A2C" w14:textId="77777777" w:rsidR="00D67757" w:rsidRDefault="00000000">
      <w:r>
        <w:rPr>
          <w:b/>
          <w:bCs/>
          <w:color w:val="17705F"/>
          <w:sz w:val="40"/>
          <w:szCs w:val="40"/>
        </w:rPr>
        <w:t>SOG-P Specificatie beschrijving</w:t>
      </w:r>
    </w:p>
    <w:p w14:paraId="62B0C63A" w14:textId="77777777" w:rsidR="00D67757" w:rsidRDefault="00000000">
      <w:pPr>
        <w:spacing w:before="100"/>
      </w:pPr>
      <w:r>
        <w:rPr>
          <w:b/>
          <w:bCs/>
          <w:color w:val="222222"/>
          <w:sz w:val="30"/>
          <w:szCs w:val="30"/>
        </w:rPr>
        <w:t>Hogedrukspuiter-Machinist (HDS-M)</w:t>
      </w:r>
    </w:p>
    <w:p w14:paraId="32B17A69" w14:textId="77777777" w:rsidR="00D67757" w:rsidRDefault="00D67757"/>
    <w:p w14:paraId="5DB1D1BA" w14:textId="77777777" w:rsidR="00D67757" w:rsidRDefault="00D67757"/>
    <w:p w14:paraId="09C7C6A2" w14:textId="77777777" w:rsidR="00D67757" w:rsidRDefault="00D67757"/>
    <w:p w14:paraId="501BE435" w14:textId="77777777" w:rsidR="00D67757" w:rsidRDefault="00D67757"/>
    <w:p w14:paraId="590E974D" w14:textId="77777777" w:rsidR="00D67757" w:rsidRDefault="00D67757"/>
    <w:p w14:paraId="1FCF3AD8" w14:textId="77777777" w:rsidR="00D67757" w:rsidRDefault="00D67757"/>
    <w:p w14:paraId="6C112A16" w14:textId="77777777" w:rsidR="00D67757" w:rsidRDefault="00D67757"/>
    <w:p w14:paraId="698881FB" w14:textId="77777777" w:rsidR="00D67757" w:rsidRDefault="00D67757"/>
    <w:p w14:paraId="34EF5AEB" w14:textId="77777777" w:rsidR="00D67757" w:rsidRDefault="00D67757"/>
    <w:p w14:paraId="5D7FAFF4" w14:textId="77777777" w:rsidR="00D67757" w:rsidRDefault="00D67757"/>
    <w:p w14:paraId="068E0188" w14:textId="77777777" w:rsidR="00D67757" w:rsidRDefault="00D67757"/>
    <w:p w14:paraId="10DD6260" w14:textId="77777777" w:rsidR="00D67757" w:rsidRDefault="00D67757"/>
    <w:p w14:paraId="1813B78C" w14:textId="77777777" w:rsidR="00D67757" w:rsidRDefault="00D67757"/>
    <w:p w14:paraId="477531F4" w14:textId="77777777" w:rsidR="00D67757" w:rsidRDefault="00D67757"/>
    <w:p w14:paraId="760A2B0A" w14:textId="77777777" w:rsidR="00D67757" w:rsidRDefault="00D67757"/>
    <w:p w14:paraId="7F2210D2" w14:textId="77777777" w:rsidR="00D67757" w:rsidRDefault="00D67757"/>
    <w:p w14:paraId="58EC4199" w14:textId="77777777" w:rsidR="00D67757" w:rsidRDefault="00000000">
      <w:pPr>
        <w:jc w:val="right"/>
      </w:pPr>
      <w:r>
        <w:rPr>
          <w:sz w:val="21"/>
          <w:szCs w:val="21"/>
        </w:rPr>
        <w:t>Finale versie: 1.0</w:t>
      </w:r>
    </w:p>
    <w:p w14:paraId="7A9D676A" w14:textId="77777777" w:rsidR="00D67757" w:rsidRDefault="00000000">
      <w:pPr>
        <w:jc w:val="right"/>
      </w:pPr>
      <w:r>
        <w:rPr>
          <w:sz w:val="21"/>
          <w:szCs w:val="21"/>
        </w:rPr>
        <w:t>Versiedatum: 01-09-2026</w:t>
      </w:r>
    </w:p>
    <w:p w14:paraId="03954FBD" w14:textId="77777777" w:rsidR="00D67757" w:rsidRDefault="00000000">
      <w:r>
        <w:br w:type="page"/>
      </w:r>
    </w:p>
    <w:p w14:paraId="1220AD73" w14:textId="77777777" w:rsidR="00D67757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0AAAD991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57693969" w14:textId="77777777" w:rsidR="00D67757" w:rsidRDefault="00000000">
      <w:pPr>
        <w:spacing w:after="160"/>
      </w:pPr>
      <w:r>
        <w:rPr>
          <w:sz w:val="21"/>
          <w:szCs w:val="21"/>
        </w:rPr>
        <w:t>Een persoon die naast het bedienen van hogedruk spuitgereedschap ook de hogedrukinstallatie bedient, en die daarbij verantwoordelijk is voor de installatie, de aanwezige beveiligingen en de benodigde certificaten (pompboek).</w:t>
      </w:r>
    </w:p>
    <w:p w14:paraId="7ACC51A6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0B654BB6" w14:textId="77777777" w:rsidR="00D67757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48164914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19FE5471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4CFA342A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is in het bezit van een geldig, of maximaal 3 maanden verlopen, HDS- of HDO-certificaat, óf een maximaal 12 maanden verlopen HDS-M- of HDO-M-certificaat;</w:t>
      </w:r>
    </w:p>
    <w:p w14:paraId="35B0032E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Hogedrukspuiter-Machinist (HDS-M) is gevolgd (3 dagdelen);</w:t>
      </w:r>
    </w:p>
    <w:p w14:paraId="3C76BFF9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beschikt over de vereiste 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of kan deze lenen;</w:t>
      </w:r>
    </w:p>
    <w:p w14:paraId="32AF7924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opleiding).</w:t>
      </w:r>
    </w:p>
    <w:p w14:paraId="10C73113" w14:textId="77777777" w:rsidR="00D67757" w:rsidRDefault="00000000">
      <w:r>
        <w:br w:type="page"/>
      </w:r>
    </w:p>
    <w:p w14:paraId="44B254F5" w14:textId="77777777" w:rsidR="00D67757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0872178B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1BFDEF7D" w14:textId="77777777" w:rsidR="00D67757" w:rsidRDefault="00000000">
      <w:pPr>
        <w:spacing w:after="160"/>
      </w:pPr>
      <w:r>
        <w:rPr>
          <w:sz w:val="21"/>
          <w:szCs w:val="21"/>
        </w:rPr>
        <w:t>De training Hogedrukspuiter-Machinist (HDS-M) omvat 3 dagdelen theorie en praktijk, verdeeld over 2 lesdagen, inclusief theorie- en praktijkexamen. De theorie-inhoud komt overeen met die van de HDS-opleiding (zie het specificatieblad Hogedrukspuiter), aangevuld met de installatieverantwoordelijkheid van de machinist.</w:t>
      </w:r>
    </w:p>
    <w:p w14:paraId="77D94687" w14:textId="77777777" w:rsidR="00D67757" w:rsidRDefault="00D6775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3935"/>
      </w:tblGrid>
      <w:tr w:rsidR="00D67757" w14:paraId="2779499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73AB1E" w14:textId="77777777" w:rsidR="00D67757" w:rsidRDefault="00000000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788454" w14:textId="77777777" w:rsidR="00D67757" w:rsidRDefault="00000000">
            <w:r>
              <w:rPr>
                <w:b/>
                <w:bCs/>
                <w:color w:val="FFFFFF"/>
              </w:rPr>
              <w:t>HDS-M</w:t>
            </w:r>
          </w:p>
        </w:tc>
      </w:tr>
      <w:tr w:rsidR="00D67757" w14:paraId="538870F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0996E6" w14:textId="77777777" w:rsidR="00D67757" w:rsidRDefault="00000000">
            <w:r>
              <w:t>Theorie + 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EEDC5B" w14:textId="77777777" w:rsidR="00D67757" w:rsidRDefault="00000000">
            <w:r>
              <w:t>3 dagdelen</w:t>
            </w:r>
          </w:p>
        </w:tc>
      </w:tr>
      <w:tr w:rsidR="00D67757" w14:paraId="2B8ECDF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638343" w14:textId="77777777" w:rsidR="00D67757" w:rsidRDefault="00000000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F63A6" w14:textId="77777777" w:rsidR="00D67757" w:rsidRDefault="00000000">
            <w:r>
              <w:t>2 dagen</w:t>
            </w:r>
          </w:p>
        </w:tc>
      </w:tr>
    </w:tbl>
    <w:p w14:paraId="20815853" w14:textId="77777777" w:rsidR="00D67757" w:rsidRDefault="00D67757"/>
    <w:p w14:paraId="1D2633D5" w14:textId="77777777" w:rsidR="00D67757" w:rsidRDefault="00000000">
      <w:pPr>
        <w:spacing w:after="160"/>
      </w:pPr>
      <w:r>
        <w:rPr>
          <w:i/>
          <w:iCs/>
          <w:color w:val="555555"/>
          <w:sz w:val="19"/>
          <w:szCs w:val="19"/>
        </w:rPr>
        <w:t>Elke praktijk-kerntaak wordt geoefend in een groep van maximaal 5 personen; bij meerdere kerntaken tegelijk wordt het lesplan en de beschikbare materialen hierop afgestemd.</w:t>
      </w:r>
    </w:p>
    <w:p w14:paraId="5D9F3763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401CB5F8" w14:textId="77777777" w:rsidR="00D67757" w:rsidRDefault="00000000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287DBF3D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Dezelfde theorie-onderwerpen als bij de opleiding Hogedrukspuiter (HDS): toepassingsgebied, mensen/verantwoordelijkheden, veiligheidsrisico's voor de mens, schade aan de hogedrukinstallatie, risiconiveaus, afbakening/inrichting werk- en spuitgebied, HD-/rioolslangen/koppelingen/beveiligingen, uitvoering en beëindiging van HD-werkzaamheden, en de eisen aan installatie, gereedschap en </w:t>
      </w:r>
      <w:proofErr w:type="spellStart"/>
      <w:r>
        <w:rPr>
          <w:sz w:val="21"/>
          <w:szCs w:val="21"/>
        </w:rPr>
        <w:t>pbm's</w:t>
      </w:r>
      <w:proofErr w:type="spellEnd"/>
    </w:p>
    <w:p w14:paraId="7B1E6052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Aanvullend voor de machinist: kennis van de opstelling en de weg van het water door de hogedrukinstallatie, de aanwezige beveiligingen, en de benodigde certificaten (pompboek)</w:t>
      </w:r>
    </w:p>
    <w:p w14:paraId="57622FD6" w14:textId="77777777" w:rsidR="00D67757" w:rsidRDefault="00D67757"/>
    <w:p w14:paraId="6CD1FCEE" w14:textId="77777777" w:rsidR="00D67757" w:rsidRDefault="00000000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4EE12EA5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Algemeen (waaronder UHD) en Spuitpistool: dezelfde kerntaken als bij HDS (inspectie en koppelen van slangen, slangbreukbeveiligingen, vastzetten volgens SIR/IRATA-methode, afzetting, 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>, testen installatie/noodstop, inspectie en bediening van het spuitpistool)</w:t>
      </w:r>
    </w:p>
    <w:p w14:paraId="2FC75745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HD-installatie (aanvullend t.o.v. HDS): weg van het water, beveiligingen, benodigde certificaten (pompboek)</w:t>
      </w:r>
    </w:p>
    <w:p w14:paraId="0D6BB80E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78809739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  <w:r>
        <w:rPr>
          <w:sz w:val="21"/>
          <w:szCs w:val="21"/>
        </w:rPr>
        <w:t xml:space="preserve"> HDS-M</w:t>
      </w:r>
    </w:p>
    <w:p w14:paraId="78365100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Handboek HD en lesboek </w:t>
      </w:r>
      <w:proofErr w:type="spellStart"/>
      <w:r>
        <w:rPr>
          <w:sz w:val="21"/>
          <w:szCs w:val="21"/>
        </w:rPr>
        <w:t>Hogedrukreinigen</w:t>
      </w:r>
      <w:proofErr w:type="spellEnd"/>
    </w:p>
    <w:p w14:paraId="56CE7166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Werkboek theorie/praktijk</w:t>
      </w:r>
    </w:p>
    <w:p w14:paraId="48E12E65" w14:textId="77777777" w:rsidR="00D67757" w:rsidRDefault="00000000">
      <w:r>
        <w:br w:type="page"/>
      </w:r>
    </w:p>
    <w:p w14:paraId="01BDB874" w14:textId="77777777" w:rsidR="00D67757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6659F2DC" w14:textId="77777777" w:rsidR="00D67757" w:rsidRDefault="00000000">
      <w:pPr>
        <w:spacing w:after="160"/>
      </w:pPr>
      <w:r>
        <w:rPr>
          <w:sz w:val="21"/>
          <w:szCs w:val="21"/>
        </w:rPr>
        <w:t>Een deelnemer Hogedrukspuiter-Machinist ontvangt het SIR-certificaat Hogedrukspuiter-Machinist (HDS-M) als aan onderstaande wordt voldaan:</w:t>
      </w:r>
    </w:p>
    <w:p w14:paraId="23C6CF06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1D00CF48" w14:textId="77777777" w:rsidR="00D67757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431CB62D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3F85BEF4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08FB71FB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is in het bezit van een geldig, of maximaal 3 maanden verlopen, HDS- of HDO-certificaat, óf een maximaal 12 maanden verlopen HDS-M- of HDO-M-certificaat;</w:t>
      </w:r>
    </w:p>
    <w:p w14:paraId="31506DC5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Hogedrukspuiter-Machinist (HDS-M) is gevolgd (3 dagdelen);</w:t>
      </w:r>
    </w:p>
    <w:p w14:paraId="758FF242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beschikt over de vereiste 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of kan deze lenen;</w:t>
      </w:r>
    </w:p>
    <w:p w14:paraId="2E4DCA0F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opleiding).</w:t>
      </w:r>
    </w:p>
    <w:p w14:paraId="794D737E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2B54A502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theoretische deel wordt getoetst met een digitaal (CBT) theorie-examen van maximaal 45 minuten;</w:t>
      </w:r>
    </w:p>
    <w:p w14:paraId="694AF77E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30 vragen, waarvan minimaal 24 correct beantwoord moeten worden (cesuur 80%).</w:t>
      </w:r>
    </w:p>
    <w:p w14:paraId="7C059EB2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7EA61184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praktische deel wordt geëxamineerd aan de hand van meerdere praktijkopdrachten conform de kerntaken (inclusief de </w:t>
      </w:r>
      <w:proofErr w:type="spellStart"/>
      <w:r>
        <w:rPr>
          <w:sz w:val="21"/>
          <w:szCs w:val="21"/>
        </w:rPr>
        <w:t>installatiegebonden</w:t>
      </w:r>
      <w:proofErr w:type="spellEnd"/>
      <w:r>
        <w:rPr>
          <w:sz w:val="21"/>
          <w:szCs w:val="21"/>
        </w:rPr>
        <w:t xml:space="preserve"> kerntaken van de machinist), zowel </w:t>
      </w:r>
      <w:proofErr w:type="spellStart"/>
      <w:r>
        <w:rPr>
          <w:sz w:val="21"/>
          <w:szCs w:val="21"/>
        </w:rPr>
        <w:t>drukloos</w:t>
      </w:r>
      <w:proofErr w:type="spellEnd"/>
      <w:r>
        <w:rPr>
          <w:sz w:val="21"/>
          <w:szCs w:val="21"/>
        </w:rPr>
        <w:t xml:space="preserve"> als onder druk.</w:t>
      </w:r>
    </w:p>
    <w:p w14:paraId="43FAE2B9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0AD8B119" w14:textId="77777777" w:rsidR="00D67757" w:rsidRDefault="00000000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360EB00C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6C849D64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3696E7C9" w14:textId="77777777" w:rsidR="00D67757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5646D792" w14:textId="77777777" w:rsidR="00D67757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Hogedrukspuiter-Machinist (HDS-M)</w:t>
      </w:r>
    </w:p>
    <w:p w14:paraId="76C8D5CD" w14:textId="77777777" w:rsidR="00D67757" w:rsidRDefault="00000000">
      <w:pPr>
        <w:spacing w:after="160"/>
      </w:pPr>
      <w:r>
        <w:rPr>
          <w:sz w:val="21"/>
          <w:szCs w:val="21"/>
        </w:rPr>
        <w:t>De geldigheid van deze SIR-kwalificatie bedraagt 5 jaar.</w:t>
      </w:r>
    </w:p>
    <w:p w14:paraId="11BF0A8B" w14:textId="77777777" w:rsidR="00D67757" w:rsidRDefault="00000000">
      <w:r>
        <w:br w:type="page"/>
      </w:r>
    </w:p>
    <w:p w14:paraId="69042DB7" w14:textId="77777777" w:rsidR="00D67757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6305"/>
      </w:tblGrid>
      <w:tr w:rsidR="00D67757" w14:paraId="0D2F3F9B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5AC0A9" w14:textId="77777777" w:rsidR="00D67757" w:rsidRDefault="00000000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E04EA" w14:textId="77777777" w:rsidR="00D67757" w:rsidRDefault="00000000">
            <w:r>
              <w:t>€ 704,00 p.p.</w:t>
            </w:r>
          </w:p>
        </w:tc>
      </w:tr>
      <w:tr w:rsidR="00D67757" w14:paraId="13BFF94A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A7D26E" w14:textId="77777777" w:rsidR="00D67757" w:rsidRDefault="00000000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40BDDA" w14:textId="77777777" w:rsidR="00D67757" w:rsidRDefault="00000000">
            <w:r>
              <w:t>€ 110,50 p.p.</w:t>
            </w:r>
          </w:p>
        </w:tc>
      </w:tr>
      <w:tr w:rsidR="00D67757" w14:paraId="28739B08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CB3BFD" w14:textId="77777777" w:rsidR="00D67757" w:rsidRDefault="00000000">
            <w:r>
              <w:t>Toeslag niet-SIR-leden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923E9" w14:textId="77777777" w:rsidR="00D67757" w:rsidRDefault="00000000">
            <w:r>
              <w:t>€ 110,50</w:t>
            </w:r>
          </w:p>
        </w:tc>
      </w:tr>
      <w:tr w:rsidR="00D67757" w14:paraId="5C9B6A89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F3F45" w14:textId="77777777" w:rsidR="00D67757" w:rsidRDefault="00000000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B3134" w14:textId="77777777" w:rsidR="00D67757" w:rsidRDefault="00000000">
            <w:r>
              <w:t>SIR</w:t>
            </w:r>
          </w:p>
        </w:tc>
      </w:tr>
      <w:tr w:rsidR="00D67757" w14:paraId="5A9378C9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2F105" w14:textId="77777777" w:rsidR="00D67757" w:rsidRDefault="00000000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53231" w14:textId="77777777" w:rsidR="00D67757" w:rsidRDefault="00000000">
            <w:r>
              <w:t>5 jaar</w:t>
            </w:r>
          </w:p>
        </w:tc>
      </w:tr>
      <w:tr w:rsidR="00D67757" w14:paraId="75C804AD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DA1F1" w14:textId="77777777" w:rsidR="00D67757" w:rsidRDefault="00000000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8A7C1B" w14:textId="77777777" w:rsidR="00D67757" w:rsidRDefault="00000000">
            <w:r>
              <w:t>2 dagen</w:t>
            </w:r>
          </w:p>
        </w:tc>
      </w:tr>
    </w:tbl>
    <w:p w14:paraId="15685E21" w14:textId="77777777" w:rsidR="00D67757" w:rsidRDefault="00D67757"/>
    <w:p w14:paraId="5FEFE670" w14:textId="77777777" w:rsidR="00D67757" w:rsidRDefault="00000000">
      <w:pPr>
        <w:spacing w:after="160"/>
      </w:pPr>
      <w:r>
        <w:rPr>
          <w:color w:val="555555"/>
          <w:sz w:val="18"/>
          <w:szCs w:val="18"/>
        </w:rPr>
        <w:t>Kosten zijn inclusief lesmateriaal, lunch en SIR-app. Examenkosten worden separaat doorbelast. Prijzen zijn exclusief btw.</w:t>
      </w:r>
    </w:p>
    <w:p w14:paraId="11683759" w14:textId="77777777" w:rsidR="00D67757" w:rsidRDefault="00000000">
      <w:pPr>
        <w:spacing w:after="160"/>
      </w:pPr>
      <w:r>
        <w:rPr>
          <w:color w:val="555555"/>
          <w:sz w:val="18"/>
          <w:szCs w:val="18"/>
        </w:rPr>
        <w:t>Voorwaarde: in bezit van een geldig HDS-certificaat.</w:t>
      </w:r>
    </w:p>
    <w:sectPr w:rsidR="00D677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574F5" w14:textId="77777777" w:rsidR="00132712" w:rsidRDefault="00132712">
      <w:r>
        <w:separator/>
      </w:r>
    </w:p>
  </w:endnote>
  <w:endnote w:type="continuationSeparator" w:id="0">
    <w:p w14:paraId="1C21FAAF" w14:textId="77777777" w:rsidR="00132712" w:rsidRDefault="00132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5B41" w14:textId="77777777" w:rsidR="005D38D4" w:rsidRDefault="005D38D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6EB4" w14:textId="77777777" w:rsidR="00D67757" w:rsidRDefault="00000000">
    <w:pPr>
      <w:pBdr>
        <w:top w:val="single" w:sz="4" w:space="4" w:color="AAAAAA"/>
      </w:pBdr>
    </w:pPr>
    <w:r>
      <w:rPr>
        <w:color w:val="666666"/>
        <w:sz w:val="15"/>
        <w:szCs w:val="15"/>
      </w:rPr>
      <w:t>HOGEDRUKSPUITER-MACHINIST FINALE VERSIE 1.0</w:t>
    </w:r>
  </w:p>
  <w:p w14:paraId="0AF8B6F3" w14:textId="77777777" w:rsidR="00D67757" w:rsidRDefault="00000000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5D38D4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5D38D4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4BB4" w14:textId="77777777" w:rsidR="005D38D4" w:rsidRDefault="005D38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FF937" w14:textId="77777777" w:rsidR="00132712" w:rsidRDefault="00132712">
      <w:r>
        <w:separator/>
      </w:r>
    </w:p>
  </w:footnote>
  <w:footnote w:type="continuationSeparator" w:id="0">
    <w:p w14:paraId="2D9708E1" w14:textId="77777777" w:rsidR="00132712" w:rsidRDefault="00132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B5FF2" w14:textId="77777777" w:rsidR="005D38D4" w:rsidRDefault="005D38D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828"/>
      <w:gridCol w:w="3878"/>
    </w:tblGrid>
    <w:tr w:rsidR="005D38D4" w14:paraId="5E22E42C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5748"/>
            <w:gridCol w:w="60"/>
          </w:tblGrid>
          <w:tr w:rsidR="005D38D4" w:rsidRPr="004A7EB5" w14:paraId="1DBC4686" w14:textId="77777777" w:rsidTr="005B60BE">
            <w:tc>
              <w:tcPr>
                <w:tcW w:w="0" w:type="auto"/>
              </w:tcPr>
              <w:p w14:paraId="544F78EF" w14:textId="77777777" w:rsidR="005D38D4" w:rsidRPr="004A7EB5" w:rsidRDefault="005D38D4" w:rsidP="005D38D4">
                <w:r w:rsidRPr="004A7EB5"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5AEA4238" wp14:editId="67FB3961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132715</wp:posOffset>
                      </wp:positionV>
                      <wp:extent cx="1567180" cy="552450"/>
                      <wp:effectExtent l="0" t="0" r="0" b="0"/>
                      <wp:wrapSquare wrapText="bothSides"/>
                      <wp:docPr id="280890947" name="Afbeelding 1" descr="Certificat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ertificat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718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07DF5493" w14:textId="10F99439" w:rsidR="005D38D4" w:rsidRPr="004A7EB5" w:rsidRDefault="005D38D4" w:rsidP="005D38D4">
                <w:pPr>
                  <w:jc w:val="right"/>
                </w:pPr>
              </w:p>
            </w:tc>
          </w:tr>
        </w:tbl>
        <w:p w14:paraId="137F8C05" w14:textId="39357ED5" w:rsidR="005D38D4" w:rsidRDefault="005D38D4" w:rsidP="005D38D4"/>
      </w:tc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60"/>
            <w:gridCol w:w="3798"/>
          </w:tblGrid>
          <w:tr w:rsidR="005D38D4" w:rsidRPr="004A7EB5" w14:paraId="46B8B74E" w14:textId="77777777" w:rsidTr="005B60BE">
            <w:tc>
              <w:tcPr>
                <w:tcW w:w="0" w:type="auto"/>
              </w:tcPr>
              <w:p w14:paraId="07758BFA" w14:textId="53610A12" w:rsidR="005D38D4" w:rsidRPr="004A7EB5" w:rsidRDefault="005D38D4" w:rsidP="005D38D4"/>
            </w:tc>
            <w:tc>
              <w:tcPr>
                <w:tcW w:w="0" w:type="auto"/>
              </w:tcPr>
              <w:p w14:paraId="4387AB05" w14:textId="77777777" w:rsidR="005D38D4" w:rsidRPr="004A7EB5" w:rsidRDefault="005D38D4" w:rsidP="005D38D4">
                <w:pPr>
                  <w:jc w:val="right"/>
                </w:pPr>
                <w:r w:rsidRPr="004A7EB5">
                  <w:rPr>
                    <w:noProof/>
                  </w:rPr>
                  <w:drawing>
                    <wp:inline distT="0" distB="0" distL="0" distR="0" wp14:anchorId="5F26733B" wp14:editId="611F8336">
                      <wp:extent cx="1028700" cy="762000"/>
                      <wp:effectExtent l="0" t="0" r="0" b="0"/>
                      <wp:docPr id="1699526222" name="Afbeelding 16995262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8700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F2B6087" w14:textId="597C0FC3" w:rsidR="005D38D4" w:rsidRDefault="005D38D4" w:rsidP="005D38D4">
          <w:pPr>
            <w:jc w:val="right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DCD82" w14:textId="77777777" w:rsidR="005D38D4" w:rsidRDefault="005D38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12867"/>
    <w:multiLevelType w:val="hybridMultilevel"/>
    <w:tmpl w:val="69763040"/>
    <w:lvl w:ilvl="0" w:tplc="8DA6A04C">
      <w:start w:val="1"/>
      <w:numFmt w:val="bullet"/>
      <w:lvlText w:val="●"/>
      <w:lvlJc w:val="left"/>
      <w:pPr>
        <w:ind w:left="720" w:hanging="360"/>
      </w:pPr>
    </w:lvl>
    <w:lvl w:ilvl="1" w:tplc="F44241AA">
      <w:start w:val="1"/>
      <w:numFmt w:val="bullet"/>
      <w:lvlText w:val="○"/>
      <w:lvlJc w:val="left"/>
      <w:pPr>
        <w:ind w:left="1440" w:hanging="360"/>
      </w:pPr>
    </w:lvl>
    <w:lvl w:ilvl="2" w:tplc="769483E6">
      <w:start w:val="1"/>
      <w:numFmt w:val="bullet"/>
      <w:lvlText w:val="■"/>
      <w:lvlJc w:val="left"/>
      <w:pPr>
        <w:ind w:left="2160" w:hanging="360"/>
      </w:pPr>
    </w:lvl>
    <w:lvl w:ilvl="3" w:tplc="A956C05C">
      <w:start w:val="1"/>
      <w:numFmt w:val="bullet"/>
      <w:lvlText w:val="●"/>
      <w:lvlJc w:val="left"/>
      <w:pPr>
        <w:ind w:left="2880" w:hanging="360"/>
      </w:pPr>
    </w:lvl>
    <w:lvl w:ilvl="4" w:tplc="0A689F32">
      <w:start w:val="1"/>
      <w:numFmt w:val="bullet"/>
      <w:lvlText w:val="○"/>
      <w:lvlJc w:val="left"/>
      <w:pPr>
        <w:ind w:left="3600" w:hanging="360"/>
      </w:pPr>
    </w:lvl>
    <w:lvl w:ilvl="5" w:tplc="DDF0BED6">
      <w:start w:val="1"/>
      <w:numFmt w:val="bullet"/>
      <w:lvlText w:val="■"/>
      <w:lvlJc w:val="left"/>
      <w:pPr>
        <w:ind w:left="4320" w:hanging="360"/>
      </w:pPr>
    </w:lvl>
    <w:lvl w:ilvl="6" w:tplc="A9EE84C2">
      <w:start w:val="1"/>
      <w:numFmt w:val="bullet"/>
      <w:lvlText w:val="●"/>
      <w:lvlJc w:val="left"/>
      <w:pPr>
        <w:ind w:left="5040" w:hanging="360"/>
      </w:pPr>
    </w:lvl>
    <w:lvl w:ilvl="7" w:tplc="806C3C72">
      <w:start w:val="1"/>
      <w:numFmt w:val="bullet"/>
      <w:lvlText w:val="●"/>
      <w:lvlJc w:val="left"/>
      <w:pPr>
        <w:ind w:left="5760" w:hanging="360"/>
      </w:pPr>
    </w:lvl>
    <w:lvl w:ilvl="8" w:tplc="597C527A">
      <w:start w:val="1"/>
      <w:numFmt w:val="bullet"/>
      <w:lvlText w:val="●"/>
      <w:lvlJc w:val="left"/>
      <w:pPr>
        <w:ind w:left="6480" w:hanging="360"/>
      </w:pPr>
    </w:lvl>
  </w:abstractNum>
  <w:num w:numId="1" w16cid:durableId="7263463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757"/>
    <w:rsid w:val="00132712"/>
    <w:rsid w:val="002D358D"/>
    <w:rsid w:val="005D38D4"/>
    <w:rsid w:val="00D6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AA7A74"/>
  <w15:docId w15:val="{007CA744-5A45-4090-B182-6C1F7E57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D38D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D38D4"/>
  </w:style>
  <w:style w:type="paragraph" w:styleId="Voettekst">
    <w:name w:val="footer"/>
    <w:basedOn w:val="Standaard"/>
    <w:link w:val="VoettekstChar"/>
    <w:uiPriority w:val="99"/>
    <w:unhideWhenUsed/>
    <w:rsid w:val="005D38D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D3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744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2</cp:revision>
  <dcterms:created xsi:type="dcterms:W3CDTF">2026-09-29T07:51:00Z</dcterms:created>
  <dcterms:modified xsi:type="dcterms:W3CDTF">2026-10-07T09:51:00Z</dcterms:modified>
</cp:coreProperties>
</file>